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AC3188" w:rsidRDefault="006D6A75" w:rsidP="006D6A75">
      <w:pPr>
        <w:jc w:val="center"/>
        <w:rPr>
          <w:rFonts w:ascii="Verdana" w:hAnsi="Verdana"/>
          <w:sz w:val="20"/>
          <w:szCs w:val="20"/>
        </w:rPr>
      </w:pPr>
      <w:r w:rsidRPr="00DD4A4E">
        <w:rPr>
          <w:rFonts w:ascii="Verdana" w:hAnsi="Verdana"/>
          <w:sz w:val="20"/>
          <w:szCs w:val="20"/>
        </w:rPr>
        <w:t xml:space="preserve">Prot. n. </w:t>
      </w:r>
      <w:r w:rsidR="00E91BDA" w:rsidRPr="00DD4A4E">
        <w:rPr>
          <w:rFonts w:ascii="Verdana" w:hAnsi="Verdana"/>
          <w:sz w:val="20"/>
          <w:szCs w:val="20"/>
        </w:rPr>
        <w:t>AOOUFR0YV</w:t>
      </w:r>
      <w:r w:rsidR="00AC3188" w:rsidRPr="00DD4A4E">
        <w:rPr>
          <w:rFonts w:ascii="Verdana" w:hAnsi="Verdana"/>
          <w:sz w:val="20"/>
          <w:szCs w:val="20"/>
        </w:rPr>
        <w:t>000</w:t>
      </w:r>
      <w:r w:rsidR="0019408C">
        <w:rPr>
          <w:rFonts w:ascii="Verdana" w:hAnsi="Verdana"/>
          <w:sz w:val="20"/>
          <w:szCs w:val="20"/>
        </w:rPr>
        <w:t>3191</w:t>
      </w:r>
      <w:r w:rsidR="00251D73" w:rsidRPr="00DD4A4E">
        <w:rPr>
          <w:rFonts w:ascii="Verdana" w:hAnsi="Verdana"/>
          <w:sz w:val="20"/>
          <w:szCs w:val="20"/>
        </w:rPr>
        <w:t xml:space="preserve"> L/6</w:t>
      </w:r>
      <w:r w:rsidRPr="00DD4A4E">
        <w:rPr>
          <w:rFonts w:ascii="Verdana" w:hAnsi="Verdana"/>
          <w:sz w:val="20"/>
          <w:szCs w:val="20"/>
        </w:rPr>
        <w:tab/>
      </w:r>
      <w:r w:rsidRPr="00DD4A4E">
        <w:rPr>
          <w:rFonts w:ascii="Verdana" w:hAnsi="Verdana"/>
          <w:sz w:val="20"/>
          <w:szCs w:val="20"/>
        </w:rPr>
        <w:tab/>
      </w:r>
      <w:r w:rsidRPr="00DD4A4E">
        <w:rPr>
          <w:rFonts w:ascii="Verdana" w:hAnsi="Verdana"/>
          <w:sz w:val="20"/>
          <w:szCs w:val="20"/>
        </w:rPr>
        <w:tab/>
        <w:t xml:space="preserve">Genzano di Roma, </w:t>
      </w:r>
      <w:sdt>
        <w:sdtPr>
          <w:rPr>
            <w:rFonts w:ascii="Verdana" w:hAnsi="Verdana"/>
            <w:sz w:val="20"/>
            <w:szCs w:val="20"/>
          </w:rPr>
          <w:id w:val="100925643"/>
          <w:placeholder>
            <w:docPart w:val="21451DAE3F244DD0A6045AA3B8EC5F50"/>
          </w:placeholder>
          <w:date w:fullDate="2016-08-27T00:00:00Z">
            <w:dateFormat w:val="dd/MM/yyyy"/>
            <w:lid w:val="it-IT"/>
            <w:storeMappedDataAs w:val="dateTime"/>
            <w:calendar w:val="gregorian"/>
          </w:date>
        </w:sdtPr>
        <w:sdtContent>
          <w:r w:rsidR="009E3DC6">
            <w:rPr>
              <w:rFonts w:ascii="Verdana" w:hAnsi="Verdana"/>
              <w:sz w:val="20"/>
              <w:szCs w:val="20"/>
            </w:rPr>
            <w:t>27/08/2016</w:t>
          </w:r>
        </w:sdtContent>
      </w:sdt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7A76B4">
      <w:pPr>
        <w:tabs>
          <w:tab w:val="left" w:pos="3570"/>
          <w:tab w:val="left" w:pos="4373"/>
        </w:tabs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6D6A75">
      <w:pPr>
        <w:ind w:left="5672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 xml:space="preserve">All’Albo </w:t>
      </w:r>
      <w:r w:rsidRPr="00AC3188">
        <w:rPr>
          <w:rFonts w:ascii="Verdana" w:hAnsi="Verdana"/>
          <w:i/>
          <w:sz w:val="20"/>
          <w:szCs w:val="20"/>
        </w:rPr>
        <w:t>on line</w:t>
      </w:r>
      <w:r w:rsidRPr="00AC3188">
        <w:rPr>
          <w:rFonts w:ascii="Verdana" w:hAnsi="Verdana"/>
          <w:sz w:val="20"/>
          <w:szCs w:val="20"/>
        </w:rPr>
        <w:t xml:space="preserve"> dell’Istituto</w:t>
      </w:r>
    </w:p>
    <w:p w:rsidR="006D6A75" w:rsidRPr="00AC3188" w:rsidRDefault="006D6A75" w:rsidP="006D6A75">
      <w:pPr>
        <w:ind w:left="5672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>(</w:t>
      </w:r>
      <w:hyperlink r:id="rId6" w:history="1">
        <w:r w:rsidRPr="00AC3188">
          <w:rPr>
            <w:rStyle w:val="Collegamentoipertestuale"/>
            <w:rFonts w:ascii="Verdana" w:hAnsi="Verdana"/>
            <w:sz w:val="20"/>
            <w:szCs w:val="20"/>
          </w:rPr>
          <w:t>www.icdesanctis.gov.it</w:t>
        </w:r>
      </w:hyperlink>
      <w:r w:rsidRPr="00AC3188">
        <w:rPr>
          <w:rFonts w:ascii="Verdana" w:hAnsi="Verdana"/>
          <w:sz w:val="20"/>
          <w:szCs w:val="20"/>
        </w:rPr>
        <w:t>)</w:t>
      </w:r>
    </w:p>
    <w:p w:rsidR="006D6A75" w:rsidRPr="00AC3188" w:rsidRDefault="006D6A75" w:rsidP="006D6A75">
      <w:pPr>
        <w:ind w:left="5672"/>
        <w:jc w:val="both"/>
        <w:rPr>
          <w:rFonts w:ascii="Verdana" w:hAnsi="Verdana"/>
          <w:sz w:val="20"/>
          <w:szCs w:val="20"/>
        </w:rPr>
      </w:pPr>
    </w:p>
    <w:p w:rsidR="006D6A75" w:rsidRDefault="00AC3188" w:rsidP="006D6A75">
      <w:pPr>
        <w:ind w:left="56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Spett. </w:t>
      </w:r>
      <w:r w:rsidR="009E3DC6">
        <w:rPr>
          <w:rFonts w:ascii="Verdana" w:hAnsi="Verdana"/>
          <w:sz w:val="20"/>
          <w:szCs w:val="20"/>
        </w:rPr>
        <w:t>DB net</w:t>
      </w:r>
    </w:p>
    <w:p w:rsidR="00AC3188" w:rsidRPr="00AC3188" w:rsidRDefault="009E3DC6" w:rsidP="006D6A75">
      <w:pPr>
        <w:ind w:left="5672"/>
        <w:jc w:val="both"/>
        <w:rPr>
          <w:rFonts w:ascii="Verdana" w:hAnsi="Verdana"/>
          <w:sz w:val="20"/>
          <w:szCs w:val="20"/>
        </w:rPr>
      </w:pPr>
      <w:hyperlink r:id="rId7" w:history="1">
        <w:r w:rsidRPr="000955D6">
          <w:rPr>
            <w:rStyle w:val="Collegamentoipertestuale"/>
            <w:rFonts w:ascii="Verdana" w:hAnsi="Verdana"/>
            <w:sz w:val="20"/>
            <w:szCs w:val="20"/>
          </w:rPr>
          <w:t>e.bassani@dbnet.it</w:t>
        </w:r>
      </w:hyperlink>
      <w:r w:rsidR="00AC3188">
        <w:rPr>
          <w:rFonts w:ascii="Verdana" w:hAnsi="Verdana"/>
          <w:sz w:val="20"/>
          <w:szCs w:val="20"/>
        </w:rPr>
        <w:t xml:space="preserve"> </w:t>
      </w:r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</w:p>
    <w:p w:rsidR="00AC3188" w:rsidRPr="00AC3188" w:rsidRDefault="00AC3188" w:rsidP="00AC3188">
      <w:pPr>
        <w:jc w:val="both"/>
        <w:rPr>
          <w:rFonts w:ascii="Verdana" w:hAnsi="Verdana"/>
          <w:b/>
          <w:sz w:val="20"/>
          <w:szCs w:val="20"/>
        </w:rPr>
      </w:pPr>
      <w:r w:rsidRPr="00A21CD1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OGGETTO: </w:t>
      </w:r>
      <w:r w:rsidRPr="00A21CD1">
        <w:rPr>
          <w:rFonts w:ascii="Verdana" w:eastAsia="Verdana" w:hAnsi="Verdana"/>
          <w:b/>
          <w:color w:val="000000"/>
          <w:spacing w:val="-1"/>
          <w:sz w:val="20"/>
          <w:szCs w:val="20"/>
          <w:u w:val="single"/>
        </w:rPr>
        <w:t xml:space="preserve">VERBALE DI SOPRALLUOGO OBBLIGATORIO AI SENSI DEL </w:t>
      </w:r>
      <w:r w:rsidRPr="00A21CD1">
        <w:rPr>
          <w:rFonts w:ascii="Verdana" w:hAnsi="Verdana"/>
          <w:b/>
          <w:sz w:val="20"/>
          <w:szCs w:val="20"/>
          <w:u w:val="single"/>
        </w:rPr>
        <w:t>PROT. n. AOOUFR0YV0002</w:t>
      </w:r>
      <w:r w:rsidR="00A21CD1" w:rsidRPr="00A21CD1">
        <w:rPr>
          <w:rFonts w:ascii="Verdana" w:hAnsi="Verdana"/>
          <w:b/>
          <w:sz w:val="20"/>
          <w:szCs w:val="20"/>
          <w:u w:val="single"/>
        </w:rPr>
        <w:t>894</w:t>
      </w:r>
      <w:r w:rsidRPr="00A21CD1">
        <w:rPr>
          <w:rFonts w:ascii="Verdana" w:hAnsi="Verdana"/>
          <w:b/>
          <w:sz w:val="20"/>
          <w:szCs w:val="20"/>
          <w:u w:val="single"/>
        </w:rPr>
        <w:t xml:space="preserve"> L/6 del </w:t>
      </w:r>
      <w:r w:rsidR="00A21CD1" w:rsidRPr="00A21CD1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E3DC6">
        <w:rPr>
          <w:rFonts w:ascii="Verdana" w:hAnsi="Verdana"/>
          <w:b/>
          <w:sz w:val="20"/>
          <w:szCs w:val="20"/>
          <w:u w:val="single"/>
        </w:rPr>
        <w:t>27</w:t>
      </w:r>
      <w:r w:rsidR="00A21CD1" w:rsidRPr="00A21CD1">
        <w:rPr>
          <w:rFonts w:ascii="Verdana" w:hAnsi="Verdana"/>
          <w:b/>
          <w:sz w:val="20"/>
          <w:szCs w:val="20"/>
          <w:u w:val="single"/>
        </w:rPr>
        <w:t>/</w:t>
      </w:r>
      <w:r w:rsidR="009E3DC6">
        <w:rPr>
          <w:rFonts w:ascii="Verdana" w:hAnsi="Verdana"/>
          <w:b/>
          <w:sz w:val="20"/>
          <w:szCs w:val="20"/>
          <w:u w:val="single"/>
        </w:rPr>
        <w:t>8</w:t>
      </w:r>
      <w:r w:rsidR="00A21CD1" w:rsidRPr="00A21CD1">
        <w:rPr>
          <w:rFonts w:ascii="Verdana" w:hAnsi="Verdana"/>
          <w:b/>
          <w:sz w:val="20"/>
          <w:szCs w:val="20"/>
          <w:u w:val="single"/>
        </w:rPr>
        <w:t>/2016</w:t>
      </w:r>
      <w:r w:rsidRPr="00A21CD1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 (recante Disciplinare della RDO, § n. 7.2.) per il</w:t>
      </w:r>
      <w:r w:rsidRPr="00AC3188">
        <w:rPr>
          <w:rFonts w:ascii="Verdana" w:eastAsia="Verdana" w:hAnsi="Verdana"/>
          <w:b/>
          <w:color w:val="000000"/>
          <w:spacing w:val="-1"/>
          <w:sz w:val="20"/>
          <w:szCs w:val="20"/>
        </w:rPr>
        <w:t xml:space="preserve"> progetto finalizzato all’approvvigionamento di forniture e servizi relativi ai </w:t>
      </w:r>
      <w:r w:rsidRPr="00AC3188">
        <w:rPr>
          <w:rFonts w:ascii="Verdana" w:hAnsi="Verdana"/>
          <w:b/>
          <w:sz w:val="20"/>
          <w:szCs w:val="20"/>
        </w:rPr>
        <w:t xml:space="preserve">Fondi Strutturali Europei - Programma Operativo Nazionale 2014IT05M2OP001 </w:t>
      </w:r>
      <w:r w:rsidRPr="00AC3188">
        <w:rPr>
          <w:rFonts w:ascii="Verdana" w:hAnsi="Verdana"/>
          <w:b/>
          <w:i/>
          <w:sz w:val="20"/>
          <w:szCs w:val="20"/>
        </w:rPr>
        <w:t>Per la scuola, competenze e ambienti per l’apprendimento</w:t>
      </w:r>
      <w:r w:rsidRPr="00AC3188">
        <w:rPr>
          <w:rFonts w:ascii="Verdana" w:hAnsi="Verdana"/>
          <w:b/>
          <w:sz w:val="20"/>
          <w:szCs w:val="20"/>
        </w:rPr>
        <w:t xml:space="preserve"> 2014/2020 – Autorizzazione progetto a valere sull’Avviso Pubblico prot. n. AOODGEFID/9035 del 13  luglio 2015, finalizzato alla realizzazione, all’ampliamento delle infrastrutture di rete LAN/WLAN. Asse II Infrastrutture per l’istruzione – Fondo Europeo di Sviluppo Regionale (FESR) – Obiettivo specifico – 10.8 – </w:t>
      </w:r>
      <w:r w:rsidRPr="00AC3188">
        <w:rPr>
          <w:rFonts w:ascii="Verdana" w:hAnsi="Verdana"/>
          <w:b/>
          <w:i/>
          <w:sz w:val="20"/>
          <w:szCs w:val="20"/>
        </w:rPr>
        <w:t>Diffusione della società della conoscenza nel mondo della scuola e della formazione e adozione  di approcci didattici innovativi</w:t>
      </w:r>
      <w:r w:rsidRPr="00AC3188">
        <w:rPr>
          <w:rFonts w:ascii="Verdana" w:hAnsi="Verdana"/>
          <w:b/>
          <w:sz w:val="20"/>
          <w:szCs w:val="20"/>
        </w:rPr>
        <w:t xml:space="preserve"> – Azione 10.8.1 </w:t>
      </w:r>
      <w:r w:rsidRPr="00AC3188">
        <w:rPr>
          <w:rFonts w:ascii="Verdana" w:hAnsi="Verdana"/>
          <w:b/>
          <w:i/>
          <w:sz w:val="20"/>
          <w:szCs w:val="20"/>
        </w:rPr>
        <w:t>Interventi infrastrutturali per l’innovazione tecnologica, laboratori professionalizzanti e per l’apprendimento delle competenze chiave</w:t>
      </w:r>
      <w:r w:rsidRPr="00AC3188">
        <w:rPr>
          <w:rFonts w:ascii="Verdana" w:hAnsi="Verdana"/>
          <w:b/>
          <w:sz w:val="20"/>
          <w:szCs w:val="20"/>
        </w:rPr>
        <w:t xml:space="preserve">. </w:t>
      </w:r>
      <w:r w:rsidRPr="00AC3188">
        <w:rPr>
          <w:rFonts w:ascii="Verdana" w:hAnsi="Verdana"/>
          <w:b/>
          <w:bCs/>
          <w:sz w:val="20"/>
          <w:szCs w:val="20"/>
        </w:rPr>
        <w:t>Codice identificativo del progetto</w:t>
      </w:r>
      <w:r w:rsidRPr="00AC3188">
        <w:rPr>
          <w:rFonts w:ascii="Verdana" w:hAnsi="Verdana"/>
          <w:b/>
          <w:sz w:val="20"/>
          <w:szCs w:val="20"/>
        </w:rPr>
        <w:t>: 10.8.1.A1-FESRPON-LA-2015-155.</w:t>
      </w:r>
    </w:p>
    <w:p w:rsidR="00AC3188" w:rsidRPr="00AC3188" w:rsidRDefault="00AC3188" w:rsidP="00AC3188">
      <w:pPr>
        <w:pStyle w:val="Titolo4"/>
        <w:spacing w:before="0" w:after="0"/>
        <w:jc w:val="center"/>
        <w:rPr>
          <w:rFonts w:ascii="Verdana" w:hAnsi="Verdana"/>
          <w:spacing w:val="-1"/>
          <w:sz w:val="20"/>
          <w:szCs w:val="20"/>
        </w:rPr>
      </w:pPr>
      <w:r w:rsidRPr="00AC3188">
        <w:rPr>
          <w:rFonts w:ascii="Verdana" w:hAnsi="Verdana"/>
          <w:spacing w:val="-1"/>
          <w:sz w:val="20"/>
          <w:szCs w:val="20"/>
        </w:rPr>
        <w:t>Codice CUP: E56J15000910007</w:t>
      </w:r>
    </w:p>
    <w:p w:rsidR="00AC3188" w:rsidRPr="00AC3188" w:rsidRDefault="00AC3188" w:rsidP="00AC3188">
      <w:pPr>
        <w:pStyle w:val="Titolo4"/>
        <w:spacing w:before="0" w:after="0"/>
        <w:jc w:val="center"/>
        <w:rPr>
          <w:rFonts w:ascii="Verdana" w:hAnsi="Verdana"/>
          <w:spacing w:val="-1"/>
          <w:sz w:val="20"/>
          <w:szCs w:val="20"/>
        </w:rPr>
      </w:pPr>
      <w:r w:rsidRPr="00AC3188">
        <w:rPr>
          <w:rFonts w:ascii="Verdana" w:hAnsi="Verdana"/>
          <w:spacing w:val="-1"/>
          <w:sz w:val="20"/>
          <w:szCs w:val="20"/>
        </w:rPr>
        <w:t>Codice CIG: Z3418F58C9</w:t>
      </w:r>
    </w:p>
    <w:p w:rsidR="00AC3188" w:rsidRPr="00AC3188" w:rsidRDefault="00AC3188" w:rsidP="00AC3188">
      <w:pPr>
        <w:rPr>
          <w:sz w:val="20"/>
          <w:szCs w:val="20"/>
        </w:rPr>
      </w:pPr>
    </w:p>
    <w:p w:rsidR="00AC3188" w:rsidRPr="00AC3188" w:rsidRDefault="00AC3188" w:rsidP="00AC3188">
      <w:pPr>
        <w:rPr>
          <w:sz w:val="20"/>
          <w:szCs w:val="20"/>
        </w:rPr>
      </w:pPr>
    </w:p>
    <w:p w:rsidR="001A6D01" w:rsidRPr="00AC3188" w:rsidRDefault="00AC3188" w:rsidP="001A6D01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 xml:space="preserve">Si dichiara che, dando seguito a quanto previsto nel </w:t>
      </w:r>
      <w:r w:rsidRPr="00AC3188">
        <w:rPr>
          <w:rFonts w:ascii="Verdana" w:hAnsi="Verdana"/>
          <w:i/>
          <w:sz w:val="20"/>
          <w:szCs w:val="20"/>
        </w:rPr>
        <w:t xml:space="preserve">Disciplinare della RDO </w:t>
      </w:r>
      <w:r w:rsidRPr="00AC3188">
        <w:rPr>
          <w:rFonts w:ascii="Verdana" w:hAnsi="Verdana"/>
          <w:sz w:val="20"/>
          <w:szCs w:val="20"/>
        </w:rPr>
        <w:t xml:space="preserve">punto 7.2. citato all’oggetto, in data odierna il </w:t>
      </w:r>
      <w:r w:rsidR="00DD4A4E" w:rsidRPr="00DD4A4E">
        <w:rPr>
          <w:rFonts w:ascii="Verdana" w:hAnsi="Verdana"/>
          <w:sz w:val="20"/>
          <w:szCs w:val="20"/>
        </w:rPr>
        <w:t xml:space="preserve">Signor </w:t>
      </w:r>
      <w:r w:rsidR="009E3DC6">
        <w:rPr>
          <w:rFonts w:ascii="Verdana" w:hAnsi="Verdana"/>
          <w:sz w:val="20"/>
          <w:szCs w:val="20"/>
        </w:rPr>
        <w:t>Bassani Egidio</w:t>
      </w:r>
      <w:r w:rsidRPr="00DD4A4E">
        <w:rPr>
          <w:rFonts w:ascii="Verdana" w:hAnsi="Verdana"/>
          <w:sz w:val="20"/>
          <w:szCs w:val="20"/>
        </w:rPr>
        <w:t xml:space="preserve"> - per</w:t>
      </w:r>
      <w:r w:rsidRPr="00AC3188">
        <w:rPr>
          <w:rFonts w:ascii="Verdana" w:hAnsi="Verdana"/>
          <w:sz w:val="20"/>
          <w:szCs w:val="20"/>
        </w:rPr>
        <w:t xml:space="preserve"> conto della </w:t>
      </w:r>
      <w:r w:rsidR="009E3DC6">
        <w:rPr>
          <w:rFonts w:ascii="Verdana" w:hAnsi="Verdana"/>
          <w:i/>
          <w:sz w:val="20"/>
          <w:szCs w:val="20"/>
        </w:rPr>
        <w:t>DB net</w:t>
      </w:r>
      <w:r w:rsidR="001A6D01" w:rsidRPr="00AC3188">
        <w:rPr>
          <w:rFonts w:ascii="Verdana" w:hAnsi="Verdana"/>
          <w:sz w:val="20"/>
          <w:szCs w:val="20"/>
        </w:rPr>
        <w:t xml:space="preserve"> </w:t>
      </w:r>
      <w:r w:rsidRPr="00AC3188">
        <w:rPr>
          <w:rFonts w:ascii="Verdana" w:hAnsi="Verdana"/>
          <w:sz w:val="20"/>
          <w:szCs w:val="20"/>
        </w:rPr>
        <w:t>– ha eseguito il previsto sopralluogo obbligatorio in tutti i plessi coinvolti dal progetto in oggetto,</w:t>
      </w:r>
      <w:r w:rsidRPr="00AC3188">
        <w:rPr>
          <w:rFonts w:ascii="Verdana" w:hAnsi="Verdana"/>
          <w:b/>
          <w:sz w:val="20"/>
          <w:szCs w:val="20"/>
        </w:rPr>
        <w:t xml:space="preserve"> </w:t>
      </w:r>
      <w:r w:rsidRPr="00AC3188">
        <w:rPr>
          <w:rFonts w:ascii="Verdana" w:hAnsi="Verdana"/>
          <w:sz w:val="20"/>
          <w:szCs w:val="20"/>
        </w:rPr>
        <w:t>finalizzato all’ampliamento delle infrastrutture di rete LAN/WLAN dell’Istituto.</w:t>
      </w:r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</w:p>
    <w:p w:rsidR="00AC3188" w:rsidRPr="00AC3188" w:rsidRDefault="00AC3188" w:rsidP="001A6D01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 xml:space="preserve">Si ricorda che la presente </w:t>
      </w:r>
      <w:r w:rsidR="001A6D01" w:rsidRPr="00AC3188">
        <w:rPr>
          <w:rFonts w:ascii="Verdana" w:hAnsi="Verdana"/>
          <w:sz w:val="20"/>
          <w:szCs w:val="20"/>
        </w:rPr>
        <w:t xml:space="preserve">attestazione dovrà essere inserita </w:t>
      </w:r>
      <w:r w:rsidRPr="00AC3188">
        <w:rPr>
          <w:rFonts w:ascii="Verdana" w:hAnsi="Verdana"/>
          <w:sz w:val="20"/>
          <w:szCs w:val="20"/>
        </w:rPr>
        <w:t xml:space="preserve">in copia – firmata elettronicamente - </w:t>
      </w:r>
      <w:r w:rsidR="001A6D01" w:rsidRPr="00AC3188">
        <w:rPr>
          <w:rFonts w:ascii="Verdana" w:hAnsi="Verdana"/>
          <w:sz w:val="20"/>
          <w:szCs w:val="20"/>
        </w:rPr>
        <w:t>tra le documentazioni richieste dall</w:t>
      </w:r>
      <w:r w:rsidRPr="00AC3188">
        <w:rPr>
          <w:rFonts w:ascii="Verdana" w:hAnsi="Verdana"/>
          <w:sz w:val="20"/>
          <w:szCs w:val="20"/>
        </w:rPr>
        <w:t>’Istituto in risposta alla RdO.</w:t>
      </w:r>
    </w:p>
    <w:p w:rsidR="001A6D01" w:rsidRPr="00AC3188" w:rsidRDefault="001A6D01" w:rsidP="001A6D01">
      <w:pPr>
        <w:pStyle w:val="nomesociet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>Si procederà ad escludere i concorrenti che non risultino aver effettuato il sopralluogo.</w:t>
      </w:r>
    </w:p>
    <w:p w:rsidR="006D6A75" w:rsidRPr="00AC3188" w:rsidRDefault="006D6A75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D6A75" w:rsidRPr="00AC3188" w:rsidRDefault="006D6A75" w:rsidP="006D6A75">
      <w:pPr>
        <w:jc w:val="both"/>
        <w:rPr>
          <w:rFonts w:ascii="Verdana" w:hAnsi="Verdana"/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  <w:t xml:space="preserve">      IL DIRIGENTE SCOLASTICO</w:t>
      </w:r>
    </w:p>
    <w:p w:rsidR="006D6A75" w:rsidRPr="00AC3188" w:rsidRDefault="006D6A75" w:rsidP="006D6A75">
      <w:pPr>
        <w:jc w:val="both"/>
        <w:rPr>
          <w:sz w:val="20"/>
          <w:szCs w:val="20"/>
        </w:rPr>
      </w:pPr>
      <w:r w:rsidRPr="00AC3188">
        <w:rPr>
          <w:rFonts w:ascii="Verdana" w:hAnsi="Verdana"/>
          <w:sz w:val="20"/>
          <w:szCs w:val="20"/>
        </w:rPr>
        <w:tab/>
        <w:t xml:space="preserve">       </w:t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</w:r>
      <w:r w:rsidRPr="00AC3188">
        <w:rPr>
          <w:rFonts w:ascii="Verdana" w:hAnsi="Verdana"/>
          <w:sz w:val="20"/>
          <w:szCs w:val="20"/>
        </w:rPr>
        <w:tab/>
        <w:t>(Prof. Antonio DRAISCI)</w:t>
      </w:r>
    </w:p>
    <w:p w:rsidR="006D6A75" w:rsidRPr="00AC3188" w:rsidRDefault="00286109" w:rsidP="006D6A7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1pt;margin-top:4.95pt;width:181.65pt;height:100.6pt;z-index:251657728;mso-wrap-style:none" filled="f" stroked="f">
            <v:textbox style="mso-next-textbox:#_x0000_s1026;mso-fit-shape-to-text:t">
              <w:txbxContent>
                <w:p w:rsidR="006D6A75" w:rsidRDefault="008C5F7E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AC3188" w:rsidRDefault="006D6A75" w:rsidP="006D6A75">
      <w:pPr>
        <w:jc w:val="both"/>
        <w:rPr>
          <w:sz w:val="20"/>
          <w:szCs w:val="20"/>
        </w:rPr>
      </w:pPr>
    </w:p>
    <w:p w:rsidR="007B7040" w:rsidRPr="00AC3188" w:rsidRDefault="007B7040">
      <w:pPr>
        <w:rPr>
          <w:sz w:val="20"/>
          <w:szCs w:val="20"/>
        </w:rPr>
      </w:pPr>
    </w:p>
    <w:p w:rsidR="006D6A75" w:rsidRPr="00AC3188" w:rsidRDefault="006D6A75">
      <w:pPr>
        <w:rPr>
          <w:sz w:val="20"/>
          <w:szCs w:val="20"/>
        </w:rPr>
      </w:pPr>
    </w:p>
    <w:sectPr w:rsidR="006D6A75" w:rsidRPr="00AC3188" w:rsidSect="007B70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E8" w:rsidRDefault="007C2CE8">
      <w:r>
        <w:separator/>
      </w:r>
    </w:p>
  </w:endnote>
  <w:endnote w:type="continuationSeparator" w:id="1">
    <w:p w:rsidR="007C2CE8" w:rsidRDefault="007C2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E8" w:rsidRDefault="007C2CE8">
      <w:r>
        <w:separator/>
      </w:r>
    </w:p>
  </w:footnote>
  <w:footnote w:type="continuationSeparator" w:id="1">
    <w:p w:rsidR="007C2CE8" w:rsidRDefault="007C2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286109">
    <w:pPr>
      <w:pStyle w:val="Intestazione"/>
      <w:jc w:val="right"/>
    </w:pPr>
    <w:fldSimple w:instr=" PAGE   \* MERGEFORMAT ">
      <w:r w:rsidR="00AC3188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8C0023"/>
    <w:rsid w:val="000060F8"/>
    <w:rsid w:val="00024A3A"/>
    <w:rsid w:val="00065FDB"/>
    <w:rsid w:val="00095908"/>
    <w:rsid w:val="000C7C2A"/>
    <w:rsid w:val="001427D0"/>
    <w:rsid w:val="0019408C"/>
    <w:rsid w:val="001A6D01"/>
    <w:rsid w:val="0021055C"/>
    <w:rsid w:val="00251D73"/>
    <w:rsid w:val="00286109"/>
    <w:rsid w:val="002971AE"/>
    <w:rsid w:val="002F5166"/>
    <w:rsid w:val="00436F85"/>
    <w:rsid w:val="00455F11"/>
    <w:rsid w:val="00477617"/>
    <w:rsid w:val="00481129"/>
    <w:rsid w:val="004D530F"/>
    <w:rsid w:val="004E0799"/>
    <w:rsid w:val="00527CBA"/>
    <w:rsid w:val="005A3115"/>
    <w:rsid w:val="005E579C"/>
    <w:rsid w:val="005F5D2F"/>
    <w:rsid w:val="0067671B"/>
    <w:rsid w:val="006D6A75"/>
    <w:rsid w:val="006E0011"/>
    <w:rsid w:val="00737ED5"/>
    <w:rsid w:val="007518AA"/>
    <w:rsid w:val="007A76B4"/>
    <w:rsid w:val="007B7040"/>
    <w:rsid w:val="007C2CE8"/>
    <w:rsid w:val="00897AC2"/>
    <w:rsid w:val="008C0023"/>
    <w:rsid w:val="008C5F7E"/>
    <w:rsid w:val="00906ED8"/>
    <w:rsid w:val="009935CF"/>
    <w:rsid w:val="009A57A0"/>
    <w:rsid w:val="009E3DC6"/>
    <w:rsid w:val="00A21CD1"/>
    <w:rsid w:val="00A96F04"/>
    <w:rsid w:val="00AA00B5"/>
    <w:rsid w:val="00AC3188"/>
    <w:rsid w:val="00AF257C"/>
    <w:rsid w:val="00B0755D"/>
    <w:rsid w:val="00B1116E"/>
    <w:rsid w:val="00B87E51"/>
    <w:rsid w:val="00BF3871"/>
    <w:rsid w:val="00C513D9"/>
    <w:rsid w:val="00CC73AD"/>
    <w:rsid w:val="00D10BEA"/>
    <w:rsid w:val="00D81E4B"/>
    <w:rsid w:val="00DD4A4E"/>
    <w:rsid w:val="00E31A82"/>
    <w:rsid w:val="00E91BDA"/>
    <w:rsid w:val="00EA698A"/>
    <w:rsid w:val="00EF224B"/>
    <w:rsid w:val="00FA560C"/>
    <w:rsid w:val="00F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AC3188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bassani@dbnet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desanctis.gov.i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DS%202015-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451DAE3F244DD0A6045AA3B8EC5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A3F6CF-62F0-4486-8A49-6105A6C15193}"/>
      </w:docPartPr>
      <w:docPartBody>
        <w:p w:rsidR="00907AD8" w:rsidRDefault="00C43BAC">
          <w:pPr>
            <w:pStyle w:val="21451DAE3F244DD0A6045AA3B8EC5F50"/>
          </w:pPr>
          <w:r w:rsidRPr="00F54C6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872C1"/>
    <w:rsid w:val="003872C1"/>
    <w:rsid w:val="006A43A9"/>
    <w:rsid w:val="00907AD8"/>
    <w:rsid w:val="00916583"/>
    <w:rsid w:val="00A85542"/>
    <w:rsid w:val="00C43BAC"/>
    <w:rsid w:val="00D2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A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07AD8"/>
    <w:rPr>
      <w:color w:val="808080"/>
    </w:rPr>
  </w:style>
  <w:style w:type="paragraph" w:customStyle="1" w:styleId="21451DAE3F244DD0A6045AA3B8EC5F50">
    <w:name w:val="21451DAE3F244DD0A6045AA3B8EC5F50"/>
    <w:rsid w:val="00907AD8"/>
  </w:style>
  <w:style w:type="paragraph" w:customStyle="1" w:styleId="FF17448EBB3746BB987B03FBFE13BF53">
    <w:name w:val="FF17448EBB3746BB987B03FBFE13BF53"/>
    <w:rsid w:val="003872C1"/>
  </w:style>
  <w:style w:type="paragraph" w:customStyle="1" w:styleId="0E85F5E8675946AEA51090C4A481B2E7">
    <w:name w:val="0E85F5E8675946AEA51090C4A481B2E7"/>
    <w:rsid w:val="00907AD8"/>
  </w:style>
  <w:style w:type="paragraph" w:customStyle="1" w:styleId="A054481A4D3C42B29378FD0C80FDA375">
    <w:name w:val="A054481A4D3C42B29378FD0C80FDA375"/>
    <w:rsid w:val="00907A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DS 2015-16</Template>
  <TotalTime>27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2021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8</cp:revision>
  <cp:lastPrinted>2016-03-02T17:02:00Z</cp:lastPrinted>
  <dcterms:created xsi:type="dcterms:W3CDTF">2016-08-03T15:55:00Z</dcterms:created>
  <dcterms:modified xsi:type="dcterms:W3CDTF">2016-08-27T08:16:00Z</dcterms:modified>
</cp:coreProperties>
</file>